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5A74" w:rsidRDefault="000A5A74" w:rsidP="000A5A74">
      <w:pPr>
        <w:ind w:hanging="1134"/>
        <w:jc w:val="center"/>
      </w:pPr>
      <w:r w:rsidRPr="000A5A74">
        <w:rPr>
          <w:noProof/>
        </w:rPr>
        <w:drawing>
          <wp:inline distT="0" distB="0" distL="0" distR="0">
            <wp:extent cx="6567777" cy="9039029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863" cy="904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lastRenderedPageBreak/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before="78" w:line="275" w:lineRule="exact"/>
        <w:ind w:hanging="600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line="275" w:lineRule="exact"/>
        <w:ind w:hanging="600"/>
        <w:rPr>
          <w:sz w:val="24"/>
        </w:rPr>
      </w:pPr>
      <w:r>
        <w:rPr>
          <w:sz w:val="24"/>
        </w:rPr>
        <w:t>Инструкции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защищенности.</w:t>
      </w:r>
    </w:p>
    <w:p w:rsidR="000A5A74" w:rsidRDefault="000A5A74" w:rsidP="000A5A74">
      <w:pPr>
        <w:pStyle w:val="a9"/>
        <w:numPr>
          <w:ilvl w:val="1"/>
          <w:numId w:val="1"/>
        </w:numPr>
        <w:tabs>
          <w:tab w:val="left" w:pos="1107"/>
        </w:tabs>
        <w:jc w:val="both"/>
        <w:rPr>
          <w:i/>
          <w:sz w:val="24"/>
        </w:rPr>
      </w:pPr>
      <w:r>
        <w:rPr>
          <w:i/>
          <w:sz w:val="24"/>
        </w:rPr>
        <w:t>Документация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деятельности: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before="1"/>
        <w:ind w:hanging="600"/>
        <w:jc w:val="both"/>
        <w:rPr>
          <w:sz w:val="24"/>
        </w:rPr>
      </w:pPr>
      <w:r>
        <w:rPr>
          <w:sz w:val="24"/>
        </w:rPr>
        <w:t>Календарно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деятельности.</w:t>
      </w:r>
    </w:p>
    <w:p w:rsidR="000A5A74" w:rsidRDefault="000A5A74" w:rsidP="000A5A74">
      <w:pPr>
        <w:pStyle w:val="a7"/>
        <w:ind w:right="561"/>
        <w:jc w:val="both"/>
      </w:pPr>
      <w:r>
        <w:t>Воспитатели Детского сада планируют свою деятельность в форме календарно-тематического плана в соответствии с образовательной программой Детского сада. Календарно-тематический план представляет собой документ, который определяет последовательность изучения содержательных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сада.</w:t>
      </w:r>
      <w:r>
        <w:rPr>
          <w:spacing w:val="-15"/>
        </w:rPr>
        <w:t xml:space="preserve"> </w:t>
      </w:r>
      <w:r>
        <w:t>Календарно-тематический план составляется воспитателями группы на месяц или, в инициативном порядке, на более продолжительный период.</w:t>
      </w:r>
    </w:p>
    <w:p w:rsidR="000A5A74" w:rsidRDefault="000A5A74" w:rsidP="000A5A74">
      <w:pPr>
        <w:pStyle w:val="a7"/>
        <w:jc w:val="both"/>
      </w:pPr>
      <w:r>
        <w:t>Календарно-тематический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rPr>
          <w:spacing w:val="-5"/>
        </w:rPr>
        <w:t>о:</w:t>
      </w:r>
    </w:p>
    <w:p w:rsidR="000A5A74" w:rsidRDefault="000A5A74" w:rsidP="000A5A74">
      <w:pPr>
        <w:pStyle w:val="a9"/>
        <w:numPr>
          <w:ilvl w:val="3"/>
          <w:numId w:val="1"/>
        </w:numPr>
        <w:tabs>
          <w:tab w:val="left" w:pos="994"/>
        </w:tabs>
        <w:spacing w:before="2"/>
        <w:ind w:hanging="427"/>
        <w:rPr>
          <w:sz w:val="24"/>
        </w:rPr>
      </w:pP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изучения;</w:t>
      </w:r>
    </w:p>
    <w:p w:rsidR="000A5A74" w:rsidRDefault="000A5A74" w:rsidP="000A5A74">
      <w:pPr>
        <w:pStyle w:val="a9"/>
        <w:numPr>
          <w:ilvl w:val="3"/>
          <w:numId w:val="1"/>
        </w:numPr>
        <w:tabs>
          <w:tab w:val="left" w:pos="994"/>
        </w:tabs>
        <w:spacing w:before="3" w:line="237" w:lineRule="auto"/>
        <w:ind w:right="570" w:hanging="428"/>
        <w:rPr>
          <w:sz w:val="24"/>
        </w:rPr>
      </w:pP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темы,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 смысловому значению части изучаемого материала;</w:t>
      </w:r>
    </w:p>
    <w:p w:rsidR="000A5A74" w:rsidRDefault="000A5A74" w:rsidP="000A5A74">
      <w:pPr>
        <w:pStyle w:val="a9"/>
        <w:numPr>
          <w:ilvl w:val="3"/>
          <w:numId w:val="1"/>
        </w:numPr>
        <w:tabs>
          <w:tab w:val="left" w:pos="994"/>
        </w:tabs>
        <w:spacing w:before="2" w:line="293" w:lineRule="exact"/>
        <w:ind w:hanging="427"/>
        <w:rPr>
          <w:sz w:val="24"/>
        </w:rPr>
      </w:pPr>
      <w:r>
        <w:rPr>
          <w:sz w:val="24"/>
        </w:rPr>
        <w:t>предполагаемых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A5A74" w:rsidRDefault="000A5A74" w:rsidP="000A5A74">
      <w:pPr>
        <w:pStyle w:val="a7"/>
        <w:ind w:right="562"/>
        <w:jc w:val="both"/>
      </w:pPr>
      <w:r>
        <w:t>При планировании допускается использование картотек: игр, разнообразных видов гимнастик, экспериментов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</w:t>
      </w:r>
      <w:r>
        <w:rPr>
          <w:spacing w:val="34"/>
        </w:rPr>
        <w:t xml:space="preserve"> </w:t>
      </w:r>
      <w:r>
        <w:t>Допускается</w:t>
      </w:r>
      <w:r>
        <w:rPr>
          <w:spacing w:val="-13"/>
        </w:rPr>
        <w:t xml:space="preserve"> </w:t>
      </w:r>
      <w:r>
        <w:t>рукописное</w:t>
      </w:r>
      <w:r>
        <w:rPr>
          <w:spacing w:val="-12"/>
        </w:rPr>
        <w:t xml:space="preserve"> </w:t>
      </w:r>
      <w:r>
        <w:t>изложение</w:t>
      </w:r>
      <w:r>
        <w:rPr>
          <w:spacing w:val="-13"/>
        </w:rPr>
        <w:t xml:space="preserve"> </w:t>
      </w:r>
      <w:r>
        <w:t>материала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печатные</w:t>
      </w:r>
      <w:r>
        <w:rPr>
          <w:spacing w:val="-14"/>
        </w:rPr>
        <w:t xml:space="preserve"> </w:t>
      </w:r>
      <w:r>
        <w:t>варианты</w:t>
      </w:r>
      <w:r>
        <w:rPr>
          <w:spacing w:val="-12"/>
        </w:rPr>
        <w:t xml:space="preserve"> </w:t>
      </w:r>
      <w:r>
        <w:t xml:space="preserve">ведения </w:t>
      </w:r>
      <w:r>
        <w:rPr>
          <w:spacing w:val="-2"/>
        </w:rPr>
        <w:t>документации.</w:t>
      </w:r>
    </w:p>
    <w:p w:rsidR="000A5A74" w:rsidRDefault="000A5A74" w:rsidP="000A5A74">
      <w:pPr>
        <w:pStyle w:val="a7"/>
        <w:ind w:right="642"/>
        <w:jc w:val="both"/>
      </w:pPr>
      <w:r>
        <w:t>За</w:t>
      </w:r>
      <w:r>
        <w:rPr>
          <w:spacing w:val="-6"/>
        </w:rPr>
        <w:t xml:space="preserve"> </w:t>
      </w:r>
      <w:r>
        <w:t>своевременность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сведений,</w:t>
      </w:r>
      <w:r>
        <w:rPr>
          <w:spacing w:val="-5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документации ответственность несут воспитатели группы.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jc w:val="both"/>
        <w:rPr>
          <w:sz w:val="24"/>
        </w:rPr>
      </w:pPr>
      <w:r>
        <w:rPr>
          <w:sz w:val="24"/>
        </w:rPr>
        <w:t>Табель</w:t>
      </w:r>
      <w:r>
        <w:rPr>
          <w:spacing w:val="-2"/>
          <w:sz w:val="24"/>
        </w:rPr>
        <w:t xml:space="preserve"> </w:t>
      </w:r>
      <w:r>
        <w:rPr>
          <w:sz w:val="24"/>
        </w:rPr>
        <w:t>учёта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0A5A74" w:rsidRDefault="000A5A74" w:rsidP="000A5A74">
      <w:pPr>
        <w:pStyle w:val="a7"/>
        <w:ind w:right="564"/>
        <w:jc w:val="both"/>
      </w:pPr>
      <w:r>
        <w:t>Табель учёта посещаемости заполняется воспитателями группы ежедневно с целью фиксации сведений о ежедневной посещаемости воспитанников группы и о причинах пропусков.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jc w:val="both"/>
        <w:rPr>
          <w:sz w:val="24"/>
        </w:rPr>
      </w:pP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порядке).</w:t>
      </w:r>
    </w:p>
    <w:p w:rsidR="000A5A74" w:rsidRDefault="000A5A74" w:rsidP="000A5A74">
      <w:pPr>
        <w:pStyle w:val="a9"/>
        <w:numPr>
          <w:ilvl w:val="1"/>
          <w:numId w:val="1"/>
        </w:numPr>
        <w:tabs>
          <w:tab w:val="left" w:pos="1111"/>
        </w:tabs>
        <w:spacing w:before="275"/>
        <w:ind w:right="566"/>
        <w:rPr>
          <w:i/>
          <w:sz w:val="24"/>
        </w:rPr>
      </w:pPr>
      <w:r>
        <w:rPr>
          <w:i/>
          <w:sz w:val="24"/>
        </w:rPr>
        <w:t>Документация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руководителя/инструктора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 образовательной деятельности: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before="1"/>
        <w:ind w:hanging="600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циклограмма.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Календарно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деятельности.</w:t>
      </w:r>
    </w:p>
    <w:p w:rsidR="000A5A74" w:rsidRDefault="000A5A74" w:rsidP="000A5A74">
      <w:pPr>
        <w:pStyle w:val="a7"/>
        <w:ind w:right="563"/>
        <w:jc w:val="both"/>
      </w:pPr>
      <w:r>
        <w:t>Специалисты Детского сада планируют свою деятельность в форме календарно-тематического плана в соответствии с образовательной программой Детского сада. Календарно-тематический план представляет собой документ, который определяет последовательность изучения содержательных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сада.</w:t>
      </w:r>
      <w:r>
        <w:rPr>
          <w:spacing w:val="-15"/>
        </w:rPr>
        <w:t xml:space="preserve"> </w:t>
      </w:r>
      <w:r>
        <w:t>Календарно-тематический план составляется на месяц или, в инициативном порядке, на более продолжительный период.</w:t>
      </w:r>
    </w:p>
    <w:p w:rsidR="000A5A74" w:rsidRDefault="000A5A74" w:rsidP="000A5A74">
      <w:pPr>
        <w:pStyle w:val="a7"/>
        <w:jc w:val="both"/>
      </w:pPr>
      <w:r>
        <w:t>Календарно-тематический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rPr>
          <w:spacing w:val="-5"/>
        </w:rPr>
        <w:t>о:</w:t>
      </w:r>
    </w:p>
    <w:p w:rsidR="000A5A74" w:rsidRDefault="000A5A74" w:rsidP="000A5A74">
      <w:pPr>
        <w:pStyle w:val="a9"/>
        <w:numPr>
          <w:ilvl w:val="3"/>
          <w:numId w:val="1"/>
        </w:numPr>
        <w:tabs>
          <w:tab w:val="left" w:pos="994"/>
        </w:tabs>
        <w:spacing w:before="2" w:line="293" w:lineRule="exact"/>
        <w:ind w:hanging="427"/>
        <w:rPr>
          <w:sz w:val="24"/>
        </w:rPr>
      </w:pP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изучения;</w:t>
      </w:r>
    </w:p>
    <w:p w:rsidR="000A5A74" w:rsidRDefault="000A5A74" w:rsidP="000A5A74">
      <w:pPr>
        <w:pStyle w:val="a9"/>
        <w:numPr>
          <w:ilvl w:val="3"/>
          <w:numId w:val="1"/>
        </w:numPr>
        <w:tabs>
          <w:tab w:val="left" w:pos="994"/>
        </w:tabs>
        <w:spacing w:before="2" w:line="237" w:lineRule="auto"/>
        <w:ind w:right="570" w:hanging="428"/>
        <w:rPr>
          <w:sz w:val="24"/>
        </w:rPr>
      </w:pP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темы,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 смысловому значению части изучаемого материала;</w:t>
      </w:r>
    </w:p>
    <w:p w:rsidR="000A5A74" w:rsidRDefault="000A5A74" w:rsidP="000A5A74">
      <w:pPr>
        <w:pStyle w:val="a9"/>
        <w:numPr>
          <w:ilvl w:val="3"/>
          <w:numId w:val="1"/>
        </w:numPr>
        <w:tabs>
          <w:tab w:val="left" w:pos="994"/>
        </w:tabs>
        <w:spacing w:before="2" w:line="292" w:lineRule="exact"/>
        <w:ind w:hanging="427"/>
        <w:rPr>
          <w:sz w:val="24"/>
        </w:rPr>
      </w:pPr>
      <w:r>
        <w:rPr>
          <w:sz w:val="24"/>
        </w:rPr>
        <w:t>предполагаемых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A5A74" w:rsidRDefault="000A5A74" w:rsidP="000A5A74">
      <w:pPr>
        <w:pStyle w:val="a7"/>
        <w:ind w:right="613"/>
      </w:pPr>
      <w:r>
        <w:lastRenderedPageBreak/>
        <w:t>При планировании допускается использование картотек: игр, разнообразных видов гимнастик и т.д.</w:t>
      </w:r>
      <w:r>
        <w:rPr>
          <w:spacing w:val="40"/>
        </w:rPr>
        <w:t xml:space="preserve"> </w:t>
      </w:r>
      <w:r>
        <w:t>Допускается рукописное изложение материала и печатные варианты ведения документации. За своевременность планирования, достоверность сведений, качество оформления документации ответственность несёт музыкальный руководитель/инструктор по физической культуре.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диагностики.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График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утренники).</w:t>
      </w:r>
    </w:p>
    <w:p w:rsidR="000A5A74" w:rsidRDefault="000A5A74" w:rsidP="000A5A74">
      <w:pPr>
        <w:pStyle w:val="a9"/>
        <w:numPr>
          <w:ilvl w:val="1"/>
          <w:numId w:val="1"/>
        </w:numPr>
        <w:tabs>
          <w:tab w:val="left" w:pos="987"/>
        </w:tabs>
        <w:spacing w:before="275"/>
        <w:jc w:val="both"/>
        <w:rPr>
          <w:i/>
          <w:sz w:val="24"/>
        </w:rPr>
      </w:pPr>
      <w:r>
        <w:rPr>
          <w:i/>
          <w:sz w:val="24"/>
        </w:rPr>
        <w:t>Документация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педагога-психолога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организации </w:t>
      </w:r>
      <w:r>
        <w:rPr>
          <w:i/>
          <w:spacing w:val="-2"/>
          <w:sz w:val="24"/>
        </w:rPr>
        <w:t>деятельности:</w:t>
      </w:r>
    </w:p>
    <w:p w:rsidR="000A5A74" w:rsidRDefault="000A5A74" w:rsidP="000A5A74">
      <w:pPr>
        <w:pStyle w:val="a7"/>
        <w:ind w:right="563"/>
        <w:jc w:val="both"/>
      </w:pPr>
      <w:r>
        <w:t>Педагог-психолог планирует свою деятельность в соответствии с образовательной программой Детского сада или адаптированной образовательной программой Детского сада. Допускается ведение документации как в печатном, так и в электронном виде.</w:t>
      </w:r>
    </w:p>
    <w:p w:rsidR="000A5A74" w:rsidRDefault="000A5A74" w:rsidP="000A5A74">
      <w:pPr>
        <w:pStyle w:val="a7"/>
        <w:jc w:val="both"/>
      </w:pPr>
      <w:r>
        <w:t>Основной</w:t>
      </w:r>
      <w:r>
        <w:rPr>
          <w:spacing w:val="-6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документации 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документы: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567"/>
        </w:tabs>
        <w:spacing w:before="78" w:line="275" w:lineRule="exact"/>
        <w:ind w:hanging="600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циклограмма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(хронометраж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времени)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567"/>
        </w:tabs>
        <w:spacing w:line="275" w:lineRule="exact"/>
        <w:ind w:hanging="600"/>
        <w:rPr>
          <w:sz w:val="24"/>
        </w:rPr>
      </w:pP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деятельности.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567"/>
        </w:tabs>
        <w:ind w:left="567" w:right="1155" w:firstLine="0"/>
        <w:rPr>
          <w:sz w:val="24"/>
        </w:rPr>
      </w:pPr>
      <w:r>
        <w:rPr>
          <w:sz w:val="24"/>
        </w:rPr>
        <w:t>Журналы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6"/>
          <w:sz w:val="24"/>
        </w:rPr>
        <w:t xml:space="preserve"> </w:t>
      </w:r>
      <w:r>
        <w:rPr>
          <w:sz w:val="24"/>
        </w:rPr>
        <w:t>(журнал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 работы, журнал учёта групповых форм работы, журнал консультаций).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567"/>
        </w:tabs>
        <w:spacing w:before="1"/>
        <w:ind w:left="567" w:right="1192" w:firstLine="0"/>
        <w:rPr>
          <w:sz w:val="24"/>
        </w:rPr>
      </w:pPr>
      <w:r>
        <w:rPr>
          <w:sz w:val="24"/>
        </w:rPr>
        <w:t>Отчёты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итогам</w:t>
      </w:r>
    </w:p>
    <w:p w:rsidR="000A5A74" w:rsidRDefault="000A5A74" w:rsidP="000A5A74">
      <w:pPr>
        <w:pStyle w:val="a7"/>
        <w:tabs>
          <w:tab w:val="left" w:pos="567"/>
        </w:tabs>
        <w:ind w:right="613" w:hanging="600"/>
      </w:pPr>
      <w:r>
        <w:t>адаптации,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6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школе, </w:t>
      </w:r>
      <w:r>
        <w:rPr>
          <w:spacing w:val="-2"/>
        </w:rPr>
        <w:t>статистический</w:t>
      </w:r>
    </w:p>
    <w:p w:rsidR="000A5A74" w:rsidRDefault="000A5A74" w:rsidP="000A5A74">
      <w:pPr>
        <w:pStyle w:val="a7"/>
        <w:tabs>
          <w:tab w:val="left" w:pos="567"/>
        </w:tabs>
        <w:ind w:hanging="600"/>
      </w:pPr>
      <w:r>
        <w:t>отчёт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т.д.).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567"/>
        </w:tabs>
        <w:ind w:left="567" w:right="2345" w:firstLine="0"/>
        <w:rPr>
          <w:sz w:val="24"/>
        </w:rPr>
      </w:pPr>
      <w:r>
        <w:rPr>
          <w:sz w:val="24"/>
        </w:rPr>
        <w:t>Специальная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маршруты, психологические заключения, протоколы обследования).</w:t>
      </w:r>
    </w:p>
    <w:p w:rsidR="000A5A74" w:rsidRDefault="000A5A74" w:rsidP="000A5A74">
      <w:pPr>
        <w:pStyle w:val="a7"/>
        <w:tabs>
          <w:tab w:val="left" w:pos="567"/>
        </w:tabs>
      </w:pPr>
      <w:r>
        <w:t>За</w:t>
      </w:r>
      <w:r>
        <w:rPr>
          <w:spacing w:val="-6"/>
        </w:rPr>
        <w:t xml:space="preserve"> </w:t>
      </w:r>
      <w:r>
        <w:t>своевременность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сведений,</w:t>
      </w:r>
      <w:r>
        <w:rPr>
          <w:spacing w:val="-5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документации ответственность несёт педагог-психолог.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before="78" w:line="275" w:lineRule="exact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циклограмма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(хронометраж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времени)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line="275" w:lineRule="exact"/>
        <w:ind w:hanging="600"/>
        <w:rPr>
          <w:sz w:val="24"/>
        </w:rPr>
      </w:pP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деятельности.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left="567" w:right="1155" w:firstLine="0"/>
        <w:rPr>
          <w:sz w:val="24"/>
        </w:rPr>
      </w:pPr>
      <w:r>
        <w:rPr>
          <w:sz w:val="24"/>
        </w:rPr>
        <w:t>Журналы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6"/>
          <w:sz w:val="24"/>
        </w:rPr>
        <w:t xml:space="preserve"> </w:t>
      </w:r>
      <w:r>
        <w:rPr>
          <w:sz w:val="24"/>
        </w:rPr>
        <w:t>(журнал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 работы, журнал учёта групповых форм работы, журнал консультаций).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before="1"/>
        <w:ind w:left="567" w:right="1192" w:firstLine="0"/>
        <w:rPr>
          <w:sz w:val="24"/>
        </w:rPr>
      </w:pPr>
      <w:r>
        <w:rPr>
          <w:sz w:val="24"/>
        </w:rPr>
        <w:t>Отчёты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итогам</w:t>
      </w:r>
    </w:p>
    <w:p w:rsidR="000A5A74" w:rsidRDefault="000A5A74" w:rsidP="000A5A74">
      <w:pPr>
        <w:pStyle w:val="a7"/>
        <w:ind w:right="613"/>
      </w:pPr>
      <w:r>
        <w:t>адаптации,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6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школе, </w:t>
      </w:r>
      <w:r>
        <w:rPr>
          <w:spacing w:val="-2"/>
        </w:rPr>
        <w:t>статистический</w:t>
      </w:r>
    </w:p>
    <w:p w:rsidR="000A5A74" w:rsidRDefault="000A5A74" w:rsidP="000A5A74">
      <w:pPr>
        <w:pStyle w:val="a7"/>
      </w:pPr>
      <w:r>
        <w:t>отчёт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т.д.).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left="567" w:right="2345" w:firstLine="0"/>
        <w:rPr>
          <w:sz w:val="24"/>
        </w:rPr>
      </w:pPr>
      <w:r>
        <w:rPr>
          <w:sz w:val="24"/>
        </w:rPr>
        <w:t>Специальная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маршруты, психологические заключения, протоколы обследования).</w:t>
      </w:r>
    </w:p>
    <w:p w:rsidR="000A5A74" w:rsidRDefault="000A5A74" w:rsidP="000A5A74">
      <w:pPr>
        <w:pStyle w:val="a7"/>
      </w:pPr>
      <w:r>
        <w:t>За</w:t>
      </w:r>
      <w:r>
        <w:rPr>
          <w:spacing w:val="-6"/>
        </w:rPr>
        <w:t xml:space="preserve"> </w:t>
      </w:r>
      <w:r>
        <w:t>своевременность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сведений,</w:t>
      </w:r>
      <w:r>
        <w:rPr>
          <w:spacing w:val="-5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документации ответственность несёт педагог-психолог.</w:t>
      </w:r>
    </w:p>
    <w:p w:rsidR="000A5A74" w:rsidRDefault="000A5A74" w:rsidP="000A5A74">
      <w:pPr>
        <w:pStyle w:val="a9"/>
        <w:numPr>
          <w:ilvl w:val="1"/>
          <w:numId w:val="1"/>
        </w:numPr>
        <w:tabs>
          <w:tab w:val="left" w:pos="987"/>
        </w:tabs>
        <w:jc w:val="both"/>
        <w:rPr>
          <w:i/>
          <w:sz w:val="24"/>
        </w:rPr>
      </w:pPr>
      <w:r>
        <w:rPr>
          <w:i/>
          <w:sz w:val="24"/>
        </w:rPr>
        <w:t>Документация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учителя-логопеда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деятельности:</w:t>
      </w:r>
    </w:p>
    <w:p w:rsidR="000A5A74" w:rsidRDefault="000A5A74" w:rsidP="000A5A74">
      <w:pPr>
        <w:pStyle w:val="a7"/>
        <w:ind w:right="563"/>
        <w:jc w:val="both"/>
      </w:pPr>
      <w:r>
        <w:t xml:space="preserve">Учитель-логопед планирует свою деятельность в соответствии с образовательной программой Детского сада или адаптированной </w:t>
      </w:r>
      <w:r>
        <w:lastRenderedPageBreak/>
        <w:t>образовательной программой Детского сада и оформляет документацию на основании Положения об оказании логопедической помощи в муниципальном бюджетном</w:t>
      </w:r>
      <w:r>
        <w:rPr>
          <w:spacing w:val="-5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учреждение «Детский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74».</w:t>
      </w:r>
      <w:r>
        <w:rPr>
          <w:spacing w:val="-2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ведение документации как в печатном, так и в электронном виде.</w:t>
      </w:r>
    </w:p>
    <w:p w:rsidR="000A5A74" w:rsidRDefault="000A5A74" w:rsidP="000A5A74">
      <w:pPr>
        <w:pStyle w:val="a7"/>
        <w:jc w:val="both"/>
      </w:pPr>
      <w:r>
        <w:t>Основной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документации 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spacing w:before="1"/>
        <w:ind w:hanging="600"/>
        <w:rPr>
          <w:sz w:val="24"/>
        </w:rPr>
      </w:pPr>
      <w:r>
        <w:rPr>
          <w:sz w:val="24"/>
        </w:rPr>
        <w:t>Рабочая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2"/>
          <w:sz w:val="24"/>
        </w:rPr>
        <w:t>логопеда.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циклограмма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времени.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деятельности.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сад.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7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воспитанника.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167"/>
        </w:tabs>
        <w:ind w:hanging="600"/>
        <w:rPr>
          <w:sz w:val="24"/>
        </w:rPr>
      </w:pPr>
      <w:r>
        <w:rPr>
          <w:sz w:val="24"/>
        </w:rPr>
        <w:t>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:rsidR="000A5A74" w:rsidRDefault="000A5A74" w:rsidP="000A5A74">
      <w:pPr>
        <w:pStyle w:val="a9"/>
        <w:numPr>
          <w:ilvl w:val="2"/>
          <w:numId w:val="1"/>
        </w:numPr>
        <w:tabs>
          <w:tab w:val="left" w:pos="1287"/>
        </w:tabs>
        <w:ind w:left="1287" w:hanging="720"/>
        <w:rPr>
          <w:sz w:val="24"/>
        </w:rPr>
      </w:pPr>
      <w:r>
        <w:rPr>
          <w:sz w:val="24"/>
        </w:rPr>
        <w:t>Отчетная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0A5A74" w:rsidRDefault="000A5A74" w:rsidP="000A5A74">
      <w:pPr>
        <w:pStyle w:val="a7"/>
      </w:pPr>
      <w:r>
        <w:t>За</w:t>
      </w:r>
      <w:r>
        <w:rPr>
          <w:spacing w:val="-6"/>
        </w:rPr>
        <w:t xml:space="preserve"> </w:t>
      </w:r>
      <w:r>
        <w:t>своевременность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сведений,</w:t>
      </w:r>
      <w:r>
        <w:rPr>
          <w:spacing w:val="-5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документации ответственность несёт учитель-логопед.</w:t>
      </w:r>
    </w:p>
    <w:p w:rsidR="000A5A74" w:rsidRDefault="000A5A74" w:rsidP="000A5A74">
      <w:pPr>
        <w:pStyle w:val="1"/>
        <w:numPr>
          <w:ilvl w:val="0"/>
          <w:numId w:val="1"/>
        </w:numPr>
        <w:tabs>
          <w:tab w:val="left" w:pos="807"/>
        </w:tabs>
        <w:jc w:val="both"/>
      </w:pPr>
      <w:r>
        <w:t>Осуществление</w:t>
      </w:r>
      <w:r>
        <w:rPr>
          <w:spacing w:val="-6"/>
        </w:rPr>
        <w:t xml:space="preserve"> </w:t>
      </w:r>
      <w:r>
        <w:t>контроля за</w:t>
      </w:r>
      <w:r>
        <w:rPr>
          <w:spacing w:val="-5"/>
        </w:rPr>
        <w:t xml:space="preserve"> </w:t>
      </w:r>
      <w:r>
        <w:t>ведением</w:t>
      </w:r>
      <w:r>
        <w:rPr>
          <w:spacing w:val="-4"/>
        </w:rPr>
        <w:t xml:space="preserve"> </w:t>
      </w:r>
      <w:r>
        <w:rPr>
          <w:spacing w:val="-2"/>
        </w:rPr>
        <w:t>документации.</w:t>
      </w:r>
    </w:p>
    <w:p w:rsidR="000A5A74" w:rsidRDefault="000A5A74" w:rsidP="000A5A74">
      <w:pPr>
        <w:pStyle w:val="a9"/>
        <w:numPr>
          <w:ilvl w:val="1"/>
          <w:numId w:val="1"/>
        </w:numPr>
        <w:tabs>
          <w:tab w:val="left" w:pos="987"/>
        </w:tabs>
        <w:ind w:right="845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 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 раза в 3 месяца.</w:t>
      </w:r>
    </w:p>
    <w:p w:rsidR="000A5A74" w:rsidRDefault="000A5A74" w:rsidP="000A5A74">
      <w:pPr>
        <w:pStyle w:val="a7"/>
        <w:spacing w:before="2"/>
        <w:ind w:left="0"/>
      </w:pPr>
    </w:p>
    <w:p w:rsidR="000A5A74" w:rsidRDefault="000A5A74" w:rsidP="000A5A74">
      <w:pPr>
        <w:pStyle w:val="1"/>
        <w:numPr>
          <w:ilvl w:val="0"/>
          <w:numId w:val="1"/>
        </w:numPr>
        <w:tabs>
          <w:tab w:val="left" w:pos="807"/>
        </w:tabs>
        <w:spacing w:before="1"/>
      </w:pPr>
      <w:r>
        <w:rPr>
          <w:spacing w:val="-2"/>
        </w:rPr>
        <w:t>Делопроизводство</w:t>
      </w:r>
    </w:p>
    <w:p w:rsidR="000A5A74" w:rsidRDefault="000A5A74" w:rsidP="000A5A74">
      <w:pPr>
        <w:pStyle w:val="a9"/>
        <w:numPr>
          <w:ilvl w:val="1"/>
          <w:numId w:val="1"/>
        </w:numPr>
        <w:tabs>
          <w:tab w:val="left" w:pos="987"/>
        </w:tabs>
        <w:ind w:right="948" w:firstLine="0"/>
        <w:rPr>
          <w:sz w:val="24"/>
        </w:rPr>
      </w:pP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истечению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года, 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 архиве у педагогов (срок хранения - 5лет).</w:t>
      </w:r>
    </w:p>
    <w:p w:rsidR="000A5A74" w:rsidRDefault="000A5A74" w:rsidP="000A5A74">
      <w:pPr>
        <w:pStyle w:val="a7"/>
        <w:ind w:right="613"/>
      </w:pPr>
      <w:r>
        <w:t>6.3.</w:t>
      </w:r>
      <w:r>
        <w:rPr>
          <w:spacing w:val="-4"/>
        </w:rPr>
        <w:t xml:space="preserve"> </w:t>
      </w:r>
      <w:r>
        <w:t>Документация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на группе – постоянно.</w:t>
      </w:r>
    </w:p>
    <w:p w:rsidR="000A5A74" w:rsidRDefault="000A5A74" w:rsidP="000A5A74">
      <w:pPr>
        <w:pStyle w:val="a7"/>
      </w:pPr>
    </w:p>
    <w:p w:rsidR="000A5A74" w:rsidRDefault="000A5A74" w:rsidP="000A5A74">
      <w:pPr>
        <w:pStyle w:val="a7"/>
        <w:ind w:left="0"/>
      </w:pPr>
    </w:p>
    <w:p w:rsidR="000A5A74" w:rsidRDefault="000A5A74" w:rsidP="000A5A74">
      <w:bookmarkStart w:id="0" w:name="_GoBack"/>
      <w:bookmarkEnd w:id="0"/>
    </w:p>
    <w:sectPr w:rsidR="000A5A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21C9" w:rsidRDefault="008D21C9" w:rsidP="000A5A74">
      <w:pPr>
        <w:spacing w:after="0" w:line="240" w:lineRule="auto"/>
      </w:pPr>
      <w:r>
        <w:separator/>
      </w:r>
    </w:p>
  </w:endnote>
  <w:endnote w:type="continuationSeparator" w:id="0">
    <w:p w:rsidR="008D21C9" w:rsidRDefault="008D21C9" w:rsidP="000A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5A74" w:rsidRDefault="000A5A74">
    <w:pPr>
      <w:pStyle w:val="a5"/>
    </w:pPr>
  </w:p>
  <w:p w:rsidR="000A5A74" w:rsidRDefault="000A5A74">
    <w:pPr>
      <w:pStyle w:val="a5"/>
    </w:pPr>
  </w:p>
  <w:p w:rsidR="000A5A74" w:rsidRDefault="000A5A74">
    <w:pPr>
      <w:pStyle w:val="a5"/>
    </w:pPr>
  </w:p>
  <w:p w:rsidR="000A5A74" w:rsidRDefault="000A5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21C9" w:rsidRDefault="008D21C9" w:rsidP="000A5A74">
      <w:pPr>
        <w:spacing w:after="0" w:line="240" w:lineRule="auto"/>
      </w:pPr>
      <w:r>
        <w:separator/>
      </w:r>
    </w:p>
  </w:footnote>
  <w:footnote w:type="continuationSeparator" w:id="0">
    <w:p w:rsidR="008D21C9" w:rsidRDefault="008D21C9" w:rsidP="000A5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56565"/>
    <w:multiLevelType w:val="multilevel"/>
    <w:tmpl w:val="D722F13C"/>
    <w:lvl w:ilvl="0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994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1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4"/>
    <w:rsid w:val="000A5A74"/>
    <w:rsid w:val="008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411B"/>
  <w15:chartTrackingRefBased/>
  <w15:docId w15:val="{38E1CD99-244F-4DFF-9DF9-30E5C856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A74"/>
    <w:pPr>
      <w:widowControl w:val="0"/>
      <w:autoSpaceDE w:val="0"/>
      <w:autoSpaceDN w:val="0"/>
      <w:spacing w:after="0" w:line="274" w:lineRule="exact"/>
      <w:ind w:left="807" w:hanging="24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A74"/>
  </w:style>
  <w:style w:type="paragraph" w:styleId="a5">
    <w:name w:val="footer"/>
    <w:basedOn w:val="a"/>
    <w:link w:val="a6"/>
    <w:uiPriority w:val="99"/>
    <w:unhideWhenUsed/>
    <w:rsid w:val="000A5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A74"/>
  </w:style>
  <w:style w:type="paragraph" w:styleId="a7">
    <w:name w:val="Body Text"/>
    <w:basedOn w:val="a"/>
    <w:link w:val="a8"/>
    <w:uiPriority w:val="1"/>
    <w:qFormat/>
    <w:rsid w:val="000A5A74"/>
    <w:pPr>
      <w:widowControl w:val="0"/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A5A7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0A5A74"/>
    <w:pPr>
      <w:widowControl w:val="0"/>
      <w:autoSpaceDE w:val="0"/>
      <w:autoSpaceDN w:val="0"/>
      <w:spacing w:after="0" w:line="240" w:lineRule="auto"/>
      <w:ind w:left="1167" w:hanging="6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A5A7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2025-12-15T13:01:00Z</dcterms:created>
  <dcterms:modified xsi:type="dcterms:W3CDTF">2025-12-15T13:04:00Z</dcterms:modified>
</cp:coreProperties>
</file>